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283" w:rsidRDefault="00677283">
      <w:r>
        <w:t xml:space="preserve">Go to </w:t>
      </w:r>
      <w:hyperlink r:id="rId9" w:history="1">
        <w:r w:rsidR="00D949AE" w:rsidRPr="00B0322E">
          <w:rPr>
            <w:rStyle w:val="Hyperlink"/>
          </w:rPr>
          <w:t>www.mrgarnershistory.weebly.com</w:t>
        </w:r>
      </w:hyperlink>
      <w:r w:rsidR="00D949AE">
        <w:t xml:space="preserve"> </w:t>
      </w:r>
      <w:r>
        <w:t>and find the</w:t>
      </w:r>
      <w:r w:rsidR="00D949AE">
        <w:t xml:space="preserve"> link to the Museum site under “C</w:t>
      </w:r>
      <w:r>
        <w:t>lasswork</w:t>
      </w:r>
      <w:r w:rsidR="00D949AE">
        <w:t>”</w:t>
      </w:r>
      <w:r>
        <w:t xml:space="preserve"> and in the unit </w:t>
      </w:r>
      <w:r w:rsidR="00D949AE">
        <w:t xml:space="preserve">“Ancient Israel”.  </w:t>
      </w:r>
    </w:p>
    <w:p w:rsidR="00677283" w:rsidRDefault="00677283"/>
    <w:p w:rsidR="00677283" w:rsidRDefault="00677283">
      <w:r>
        <w:rPr>
          <w:rFonts w:eastAsia="Times New Roman" w:cs="Times New Roman"/>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411095" cy="3657600"/>
            <wp:effectExtent l="0" t="0" r="1905" b="0"/>
            <wp:wrapSquare wrapText="bothSides"/>
            <wp:docPr id="1" name="irc_mi" descr="http://0.tqn.com/d/geography/1/0/k/J/isra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0.tqn.com/d/geography/1/0/k/J/israe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1095" cy="3657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On the map </w:t>
      </w:r>
      <w:r w:rsidR="00D949AE">
        <w:t>of Israel, label the l</w:t>
      </w:r>
      <w:r>
        <w:t>ocation of Jerusalem and Lachish.  The</w:t>
      </w:r>
      <w:r w:rsidR="00D949AE">
        <w:t>n</w:t>
      </w:r>
      <w:r>
        <w:t xml:space="preserve"> draw an arrow to show which direction the Assyrian</w:t>
      </w:r>
      <w:r w:rsidR="00D949AE">
        <w:t>s</w:t>
      </w:r>
      <w:r>
        <w:t xml:space="preserve"> would be invading from. </w:t>
      </w:r>
    </w:p>
    <w:p w:rsidR="00677283" w:rsidRDefault="00677283"/>
    <w:p w:rsidR="00677283" w:rsidRDefault="00677283"/>
    <w:p w:rsidR="00677283" w:rsidRDefault="00677283"/>
    <w:p w:rsidR="00677283" w:rsidRDefault="00677283"/>
    <w:p w:rsidR="00677283" w:rsidRDefault="00677283"/>
    <w:p w:rsidR="00677283" w:rsidRDefault="00677283"/>
    <w:p w:rsidR="00677283" w:rsidRDefault="00677283"/>
    <w:p w:rsidR="00677283" w:rsidRDefault="00677283"/>
    <w:p w:rsidR="00677283" w:rsidRDefault="00677283"/>
    <w:p w:rsidR="00D949AE" w:rsidRDefault="00D949AE"/>
    <w:p w:rsidR="00D949AE" w:rsidRDefault="00D949AE"/>
    <w:p w:rsidR="00677283" w:rsidRDefault="00677283"/>
    <w:p w:rsidR="00677283" w:rsidRDefault="00677283"/>
    <w:p w:rsidR="00B111E9" w:rsidRDefault="002F4960">
      <w:r>
        <w:t>Listen to or read the podcast to get background information on the Lachish Reliefs</w:t>
      </w:r>
    </w:p>
    <w:p w:rsidR="002F4960" w:rsidRDefault="002F4960"/>
    <w:p w:rsidR="002F4960" w:rsidRDefault="002F4960" w:rsidP="002F4960">
      <w:pPr>
        <w:pStyle w:val="ListParagraph"/>
        <w:numPr>
          <w:ilvl w:val="0"/>
          <w:numId w:val="1"/>
        </w:numPr>
      </w:pPr>
      <w:r>
        <w:t xml:space="preserve">What is the purpose of the stone carvings? </w:t>
      </w:r>
    </w:p>
    <w:p w:rsidR="00677283" w:rsidRDefault="00677283" w:rsidP="00677283"/>
    <w:p w:rsidR="00677283" w:rsidRDefault="00677283" w:rsidP="00677283"/>
    <w:p w:rsidR="00677283" w:rsidRDefault="00677283" w:rsidP="00677283"/>
    <w:p w:rsidR="002F4960" w:rsidRDefault="002F4960" w:rsidP="002F4960">
      <w:pPr>
        <w:pStyle w:val="ListParagraph"/>
        <w:numPr>
          <w:ilvl w:val="0"/>
          <w:numId w:val="1"/>
        </w:numPr>
      </w:pPr>
      <w:r>
        <w:t xml:space="preserve">Why are they such a significant archeological find for historians? </w:t>
      </w:r>
    </w:p>
    <w:p w:rsidR="00677283" w:rsidRDefault="00677283" w:rsidP="00677283"/>
    <w:p w:rsidR="00677283" w:rsidRDefault="00677283" w:rsidP="00677283"/>
    <w:p w:rsidR="002F4960" w:rsidRDefault="00D949AE" w:rsidP="002F4960">
      <w:pPr>
        <w:pStyle w:val="ListParagraph"/>
        <w:numPr>
          <w:ilvl w:val="0"/>
          <w:numId w:val="1"/>
        </w:numPr>
      </w:pPr>
      <w:r>
        <w:t xml:space="preserve">What is Lachish? </w:t>
      </w:r>
    </w:p>
    <w:p w:rsidR="00677283" w:rsidRDefault="00677283" w:rsidP="00677283"/>
    <w:p w:rsidR="00677283" w:rsidRDefault="00677283" w:rsidP="00677283"/>
    <w:p w:rsidR="002F4960" w:rsidRDefault="00D949AE" w:rsidP="002F4960">
      <w:pPr>
        <w:pStyle w:val="ListParagraph"/>
        <w:numPr>
          <w:ilvl w:val="0"/>
          <w:numId w:val="1"/>
        </w:numPr>
      </w:pPr>
      <w:r>
        <w:t>Hezekiah</w:t>
      </w:r>
      <w:r w:rsidR="002F4960">
        <w:t xml:space="preserve"> is the King of Jerusalem and is advised by the Prophet Isaiah.  What does Isaiah </w:t>
      </w:r>
      <w:proofErr w:type="gramStart"/>
      <w:r w:rsidR="002F4960">
        <w:t>advise</w:t>
      </w:r>
      <w:proofErr w:type="gramEnd"/>
      <w:r w:rsidR="002F4960">
        <w:t xml:space="preserve"> Hezekiah to do that causes the Assyrians to attach Lachish? </w:t>
      </w:r>
    </w:p>
    <w:p w:rsidR="00677283" w:rsidRDefault="00677283" w:rsidP="00677283"/>
    <w:p w:rsidR="00677283" w:rsidRDefault="00677283" w:rsidP="00677283"/>
    <w:p w:rsidR="00677283" w:rsidRDefault="00677283" w:rsidP="00677283"/>
    <w:p w:rsidR="002F4960" w:rsidRDefault="002F4960" w:rsidP="002F4960">
      <w:pPr>
        <w:pStyle w:val="ListParagraph"/>
        <w:numPr>
          <w:ilvl w:val="0"/>
          <w:numId w:val="1"/>
        </w:numPr>
      </w:pPr>
      <w:r>
        <w:t xml:space="preserve">What is unique about our sources for understanding of this ancient war, compared to most other ancient wars? </w:t>
      </w:r>
    </w:p>
    <w:p w:rsidR="002F4960" w:rsidRDefault="002F4960" w:rsidP="002F4960"/>
    <w:p w:rsidR="00677283" w:rsidRDefault="00677283" w:rsidP="002F4960"/>
    <w:p w:rsidR="00677283" w:rsidRDefault="00677283" w:rsidP="002F4960"/>
    <w:p w:rsidR="00677283" w:rsidRDefault="00677283" w:rsidP="002F4960"/>
    <w:p w:rsidR="00677283" w:rsidRDefault="00677283" w:rsidP="002F4960"/>
    <w:p w:rsidR="002F4960" w:rsidRDefault="002F4960" w:rsidP="002F4960">
      <w:r>
        <w:t>You are now g</w:t>
      </w:r>
      <w:r w:rsidR="00D949AE">
        <w:t>oing to go through the reliefs on</w:t>
      </w:r>
      <w:r>
        <w:t xml:space="preserve"> at a time and look for particular features. When you click on each relief, it will come up on screen.  If you zoom in you will see teal dot</w:t>
      </w:r>
      <w:r w:rsidR="00D949AE">
        <w:t>s</w:t>
      </w:r>
      <w:r>
        <w:t xml:space="preserve"> appear on the relief that will point to important details on the relief. This will help you analyze the relief</w:t>
      </w:r>
      <w:r w:rsidR="00D949AE">
        <w:t>s</w:t>
      </w:r>
      <w:r>
        <w:t xml:space="preserve"> as you go.  The reliefs describe the battle in order, so you can see a narrative like a graphic novel.  </w:t>
      </w:r>
    </w:p>
    <w:p w:rsidR="002F4960" w:rsidRDefault="002F4960" w:rsidP="002F4960"/>
    <w:p w:rsidR="0062014C" w:rsidRDefault="0062014C" w:rsidP="002F4960">
      <w:r>
        <w:t>There i</w:t>
      </w:r>
      <w:r w:rsidR="00677283">
        <w:t>s 1 question for each relief (7</w:t>
      </w:r>
      <w:r>
        <w:t xml:space="preserve"> total) </w:t>
      </w:r>
    </w:p>
    <w:p w:rsidR="002F4960" w:rsidRDefault="0062014C" w:rsidP="0062014C">
      <w:pPr>
        <w:pStyle w:val="ListParagraph"/>
        <w:numPr>
          <w:ilvl w:val="0"/>
          <w:numId w:val="2"/>
        </w:numPr>
      </w:pPr>
      <w:r>
        <w:t>In the first relief, what is most likely taking place b</w:t>
      </w:r>
      <w:r w:rsidR="00D949AE">
        <w:t>ased on what you observe?</w:t>
      </w:r>
      <w:r>
        <w:t xml:space="preserve"> Support your answer with reference to specific parts of the picture</w:t>
      </w:r>
      <w:r w:rsidR="00D949AE">
        <w:t>.</w:t>
      </w:r>
    </w:p>
    <w:p w:rsidR="00677283" w:rsidRDefault="00677283" w:rsidP="00677283">
      <w:pPr>
        <w:pStyle w:val="ListParagraph"/>
      </w:pPr>
    </w:p>
    <w:p w:rsidR="00677283" w:rsidRDefault="00677283" w:rsidP="00677283">
      <w:pPr>
        <w:pStyle w:val="ListParagraph"/>
      </w:pPr>
      <w:bookmarkStart w:id="0" w:name="_GoBack"/>
      <w:bookmarkEnd w:id="0"/>
    </w:p>
    <w:p w:rsidR="00677283" w:rsidRDefault="00677283" w:rsidP="00677283">
      <w:pPr>
        <w:pStyle w:val="ListParagraph"/>
      </w:pPr>
    </w:p>
    <w:p w:rsidR="0062014C" w:rsidRDefault="0062014C" w:rsidP="0062014C">
      <w:pPr>
        <w:pStyle w:val="ListParagraph"/>
        <w:numPr>
          <w:ilvl w:val="0"/>
          <w:numId w:val="2"/>
        </w:numPr>
      </w:pPr>
      <w:r>
        <w:t>Who is depicted beginning the siege in scene 2?  (2 types of soldiers)?</w:t>
      </w:r>
    </w:p>
    <w:p w:rsidR="00677283" w:rsidRDefault="00677283" w:rsidP="00677283"/>
    <w:p w:rsidR="00677283" w:rsidRDefault="00677283" w:rsidP="00677283"/>
    <w:p w:rsidR="00677283" w:rsidRDefault="00677283" w:rsidP="00677283"/>
    <w:p w:rsidR="0062014C" w:rsidRDefault="0062014C" w:rsidP="0062014C">
      <w:pPr>
        <w:pStyle w:val="ListParagraph"/>
        <w:numPr>
          <w:ilvl w:val="0"/>
          <w:numId w:val="2"/>
        </w:numPr>
      </w:pPr>
      <w:r>
        <w:t xml:space="preserve"> What is the name of the infantry that is first attaching the walls of Lachish in scene 3? </w:t>
      </w:r>
    </w:p>
    <w:p w:rsidR="00677283" w:rsidRDefault="00677283" w:rsidP="00677283"/>
    <w:p w:rsidR="00677283" w:rsidRDefault="00677283" w:rsidP="00677283"/>
    <w:p w:rsidR="00677283" w:rsidRDefault="00677283" w:rsidP="00677283"/>
    <w:p w:rsidR="0062014C" w:rsidRDefault="00677283" w:rsidP="0062014C">
      <w:pPr>
        <w:pStyle w:val="ListParagraph"/>
        <w:numPr>
          <w:ilvl w:val="0"/>
          <w:numId w:val="2"/>
        </w:numPr>
      </w:pPr>
      <w:r>
        <w:t xml:space="preserve">Scene 4 shows violent parts of the battle at the top of the relief, and the consequences of the battle for the Judeans at the bottom.  Describe how the battle was fought, and what happened to the losers based on this relief. </w:t>
      </w:r>
    </w:p>
    <w:p w:rsidR="00677283" w:rsidRDefault="00677283" w:rsidP="00677283">
      <w:pPr>
        <w:pStyle w:val="ListParagraph"/>
        <w:numPr>
          <w:ilvl w:val="1"/>
          <w:numId w:val="2"/>
        </w:numPr>
      </w:pPr>
      <w:r>
        <w:t>How it was fought:</w:t>
      </w:r>
    </w:p>
    <w:p w:rsidR="00677283" w:rsidRDefault="00677283" w:rsidP="00677283">
      <w:pPr>
        <w:pStyle w:val="ListParagraph"/>
      </w:pPr>
    </w:p>
    <w:p w:rsidR="00677283" w:rsidRDefault="00677283" w:rsidP="00677283">
      <w:pPr>
        <w:pStyle w:val="ListParagraph"/>
      </w:pPr>
    </w:p>
    <w:p w:rsidR="00677283" w:rsidRDefault="00677283" w:rsidP="00677283">
      <w:pPr>
        <w:pStyle w:val="ListParagraph"/>
      </w:pPr>
    </w:p>
    <w:p w:rsidR="00677283" w:rsidRDefault="00677283" w:rsidP="00677283">
      <w:pPr>
        <w:pStyle w:val="ListParagraph"/>
        <w:numPr>
          <w:ilvl w:val="1"/>
          <w:numId w:val="2"/>
        </w:numPr>
      </w:pPr>
      <w:r>
        <w:t xml:space="preserve">Consequences: </w:t>
      </w:r>
    </w:p>
    <w:p w:rsidR="00677283" w:rsidRDefault="00677283" w:rsidP="00677283"/>
    <w:p w:rsidR="00677283" w:rsidRDefault="00677283" w:rsidP="00677283"/>
    <w:p w:rsidR="00677283" w:rsidRDefault="00677283" w:rsidP="00677283"/>
    <w:p w:rsidR="00677283" w:rsidRDefault="00677283" w:rsidP="00677283">
      <w:pPr>
        <w:pStyle w:val="ListParagraph"/>
        <w:numPr>
          <w:ilvl w:val="0"/>
          <w:numId w:val="2"/>
        </w:numPr>
      </w:pPr>
      <w:r>
        <w:t xml:space="preserve">What specific objects are carried as booty to the King in scene 5? </w:t>
      </w:r>
    </w:p>
    <w:p w:rsidR="00677283" w:rsidRDefault="00677283" w:rsidP="00677283"/>
    <w:p w:rsidR="00677283" w:rsidRDefault="00677283" w:rsidP="00677283"/>
    <w:p w:rsidR="00677283" w:rsidRDefault="00677283" w:rsidP="00677283"/>
    <w:p w:rsidR="00677283" w:rsidRDefault="00677283" w:rsidP="00677283">
      <w:pPr>
        <w:pStyle w:val="ListParagraph"/>
        <w:numPr>
          <w:ilvl w:val="0"/>
          <w:numId w:val="2"/>
        </w:numPr>
      </w:pPr>
      <w:r>
        <w:t xml:space="preserve">Scene 6 shows a gruesome torture method at the bottom, what is happening? </w:t>
      </w:r>
    </w:p>
    <w:p w:rsidR="00677283" w:rsidRDefault="00677283" w:rsidP="00677283"/>
    <w:p w:rsidR="00677283" w:rsidRDefault="00677283" w:rsidP="00677283"/>
    <w:p w:rsidR="00677283" w:rsidRDefault="00677283" w:rsidP="00677283"/>
    <w:p w:rsidR="00677283" w:rsidRDefault="00677283" w:rsidP="00677283"/>
    <w:p w:rsidR="00677283" w:rsidRDefault="00677283" w:rsidP="00677283">
      <w:pPr>
        <w:pStyle w:val="ListParagraph"/>
        <w:numPr>
          <w:ilvl w:val="0"/>
          <w:numId w:val="2"/>
        </w:numPr>
      </w:pPr>
      <w:r>
        <w:t xml:space="preserve">Scene 7 shows the end of the victory parade. Who is being honored for the victory? </w:t>
      </w:r>
    </w:p>
    <w:p w:rsidR="00677283" w:rsidRDefault="00677283" w:rsidP="00677283">
      <w:pPr>
        <w:pStyle w:val="ListParagraph"/>
      </w:pPr>
    </w:p>
    <w:sectPr w:rsidR="00677283" w:rsidSect="00B111E9">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283" w:rsidRDefault="00677283" w:rsidP="00677283">
      <w:r>
        <w:separator/>
      </w:r>
    </w:p>
  </w:endnote>
  <w:endnote w:type="continuationSeparator" w:id="0">
    <w:p w:rsidR="00677283" w:rsidRDefault="00677283" w:rsidP="0067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283" w:rsidRDefault="00677283" w:rsidP="00677283">
      <w:r>
        <w:separator/>
      </w:r>
    </w:p>
  </w:footnote>
  <w:footnote w:type="continuationSeparator" w:id="0">
    <w:p w:rsidR="00677283" w:rsidRDefault="00677283" w:rsidP="006772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83" w:rsidRDefault="00677283">
    <w:pPr>
      <w:pStyle w:val="Header"/>
    </w:pPr>
    <w:sdt>
      <w:sdtPr>
        <w:id w:val="171999623"/>
        <w:placeholder>
          <w:docPart w:val="B7EE3B25D5074845821A1EEA89A31940"/>
        </w:placeholder>
        <w:temporary/>
        <w:showingPlcHdr/>
      </w:sdtPr>
      <w:sdtContent>
        <w:r>
          <w:t>[Type text]</w:t>
        </w:r>
      </w:sdtContent>
    </w:sdt>
    <w:r>
      <w:ptab w:relativeTo="margin" w:alignment="center" w:leader="none"/>
    </w:r>
    <w:sdt>
      <w:sdtPr>
        <w:id w:val="171999624"/>
        <w:placeholder>
          <w:docPart w:val="E7AAFDE654CAFC4F80A97F40426EF09B"/>
        </w:placeholder>
        <w:temporary/>
        <w:showingPlcHdr/>
      </w:sdtPr>
      <w:sdtContent>
        <w:r>
          <w:t>[Type text]</w:t>
        </w:r>
      </w:sdtContent>
    </w:sdt>
    <w:r>
      <w:ptab w:relativeTo="margin" w:alignment="right" w:leader="none"/>
    </w:r>
    <w:sdt>
      <w:sdtPr>
        <w:id w:val="171999625"/>
        <w:placeholder>
          <w:docPart w:val="1F3BF9068BE2D547A120C54B4F60725D"/>
        </w:placeholder>
        <w:temporary/>
        <w:showingPlcHdr/>
      </w:sdtPr>
      <w:sdtContent>
        <w:r>
          <w:t>[Type text]</w:t>
        </w:r>
      </w:sdtContent>
    </w:sdt>
  </w:p>
  <w:p w:rsidR="00677283" w:rsidRDefault="0067728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83" w:rsidRDefault="00677283">
    <w:pPr>
      <w:pStyle w:val="Header"/>
    </w:pPr>
    <w:r>
      <w:t>Name__________________________</w:t>
    </w:r>
    <w:r>
      <w:ptab w:relativeTo="margin" w:alignment="center" w:leader="none"/>
    </w:r>
    <w:r>
      <w:t xml:space="preserve">Lachish Reliefs: British Museum </w:t>
    </w:r>
    <w:r>
      <w:ptab w:relativeTo="margin" w:alignment="right" w:leader="none"/>
    </w:r>
  </w:p>
  <w:p w:rsidR="00677283" w:rsidRDefault="006772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8053F"/>
    <w:multiLevelType w:val="hybridMultilevel"/>
    <w:tmpl w:val="351E4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4A3E28"/>
    <w:multiLevelType w:val="hybridMultilevel"/>
    <w:tmpl w:val="37A8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60"/>
    <w:rsid w:val="002F4960"/>
    <w:rsid w:val="0062014C"/>
    <w:rsid w:val="00677283"/>
    <w:rsid w:val="00B111E9"/>
    <w:rsid w:val="00D94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FFAD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960"/>
    <w:pPr>
      <w:ind w:left="720"/>
      <w:contextualSpacing/>
    </w:pPr>
  </w:style>
  <w:style w:type="paragraph" w:styleId="BalloonText">
    <w:name w:val="Balloon Text"/>
    <w:basedOn w:val="Normal"/>
    <w:link w:val="BalloonTextChar"/>
    <w:uiPriority w:val="99"/>
    <w:semiHidden/>
    <w:unhideWhenUsed/>
    <w:rsid w:val="006772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283"/>
    <w:rPr>
      <w:rFonts w:ascii="Lucida Grande" w:hAnsi="Lucida Grande" w:cs="Lucida Grande"/>
      <w:sz w:val="18"/>
      <w:szCs w:val="18"/>
    </w:rPr>
  </w:style>
  <w:style w:type="paragraph" w:styleId="Header">
    <w:name w:val="header"/>
    <w:basedOn w:val="Normal"/>
    <w:link w:val="HeaderChar"/>
    <w:uiPriority w:val="99"/>
    <w:unhideWhenUsed/>
    <w:rsid w:val="00677283"/>
    <w:pPr>
      <w:tabs>
        <w:tab w:val="center" w:pos="4320"/>
        <w:tab w:val="right" w:pos="8640"/>
      </w:tabs>
    </w:pPr>
  </w:style>
  <w:style w:type="character" w:customStyle="1" w:styleId="HeaderChar">
    <w:name w:val="Header Char"/>
    <w:basedOn w:val="DefaultParagraphFont"/>
    <w:link w:val="Header"/>
    <w:uiPriority w:val="99"/>
    <w:rsid w:val="00677283"/>
  </w:style>
  <w:style w:type="paragraph" w:styleId="Footer">
    <w:name w:val="footer"/>
    <w:basedOn w:val="Normal"/>
    <w:link w:val="FooterChar"/>
    <w:uiPriority w:val="99"/>
    <w:unhideWhenUsed/>
    <w:rsid w:val="00677283"/>
    <w:pPr>
      <w:tabs>
        <w:tab w:val="center" w:pos="4320"/>
        <w:tab w:val="right" w:pos="8640"/>
      </w:tabs>
    </w:pPr>
  </w:style>
  <w:style w:type="character" w:customStyle="1" w:styleId="FooterChar">
    <w:name w:val="Footer Char"/>
    <w:basedOn w:val="DefaultParagraphFont"/>
    <w:link w:val="Footer"/>
    <w:uiPriority w:val="99"/>
    <w:rsid w:val="00677283"/>
  </w:style>
  <w:style w:type="character" w:styleId="Hyperlink">
    <w:name w:val="Hyperlink"/>
    <w:basedOn w:val="DefaultParagraphFont"/>
    <w:uiPriority w:val="99"/>
    <w:unhideWhenUsed/>
    <w:rsid w:val="00D949A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960"/>
    <w:pPr>
      <w:ind w:left="720"/>
      <w:contextualSpacing/>
    </w:pPr>
  </w:style>
  <w:style w:type="paragraph" w:styleId="BalloonText">
    <w:name w:val="Balloon Text"/>
    <w:basedOn w:val="Normal"/>
    <w:link w:val="BalloonTextChar"/>
    <w:uiPriority w:val="99"/>
    <w:semiHidden/>
    <w:unhideWhenUsed/>
    <w:rsid w:val="006772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283"/>
    <w:rPr>
      <w:rFonts w:ascii="Lucida Grande" w:hAnsi="Lucida Grande" w:cs="Lucida Grande"/>
      <w:sz w:val="18"/>
      <w:szCs w:val="18"/>
    </w:rPr>
  </w:style>
  <w:style w:type="paragraph" w:styleId="Header">
    <w:name w:val="header"/>
    <w:basedOn w:val="Normal"/>
    <w:link w:val="HeaderChar"/>
    <w:uiPriority w:val="99"/>
    <w:unhideWhenUsed/>
    <w:rsid w:val="00677283"/>
    <w:pPr>
      <w:tabs>
        <w:tab w:val="center" w:pos="4320"/>
        <w:tab w:val="right" w:pos="8640"/>
      </w:tabs>
    </w:pPr>
  </w:style>
  <w:style w:type="character" w:customStyle="1" w:styleId="HeaderChar">
    <w:name w:val="Header Char"/>
    <w:basedOn w:val="DefaultParagraphFont"/>
    <w:link w:val="Header"/>
    <w:uiPriority w:val="99"/>
    <w:rsid w:val="00677283"/>
  </w:style>
  <w:style w:type="paragraph" w:styleId="Footer">
    <w:name w:val="footer"/>
    <w:basedOn w:val="Normal"/>
    <w:link w:val="FooterChar"/>
    <w:uiPriority w:val="99"/>
    <w:unhideWhenUsed/>
    <w:rsid w:val="00677283"/>
    <w:pPr>
      <w:tabs>
        <w:tab w:val="center" w:pos="4320"/>
        <w:tab w:val="right" w:pos="8640"/>
      </w:tabs>
    </w:pPr>
  </w:style>
  <w:style w:type="character" w:customStyle="1" w:styleId="FooterChar">
    <w:name w:val="Footer Char"/>
    <w:basedOn w:val="DefaultParagraphFont"/>
    <w:link w:val="Footer"/>
    <w:uiPriority w:val="99"/>
    <w:rsid w:val="00677283"/>
  </w:style>
  <w:style w:type="character" w:styleId="Hyperlink">
    <w:name w:val="Hyperlink"/>
    <w:basedOn w:val="DefaultParagraphFont"/>
    <w:uiPriority w:val="99"/>
    <w:unhideWhenUsed/>
    <w:rsid w:val="00D949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rgarnershistory.weebly.com" TargetMode="External"/><Relationship Id="rId10"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EE3B25D5074845821A1EEA89A31940"/>
        <w:category>
          <w:name w:val="General"/>
          <w:gallery w:val="placeholder"/>
        </w:category>
        <w:types>
          <w:type w:val="bbPlcHdr"/>
        </w:types>
        <w:behaviors>
          <w:behavior w:val="content"/>
        </w:behaviors>
        <w:guid w:val="{E67ADD0D-3B28-744B-A2EA-AE9461CB40A2}"/>
      </w:docPartPr>
      <w:docPartBody>
        <w:p w:rsidR="00490277" w:rsidRDefault="00490277" w:rsidP="00490277">
          <w:pPr>
            <w:pStyle w:val="B7EE3B25D5074845821A1EEA89A31940"/>
          </w:pPr>
          <w:r>
            <w:t>[Type text]</w:t>
          </w:r>
        </w:p>
      </w:docPartBody>
    </w:docPart>
    <w:docPart>
      <w:docPartPr>
        <w:name w:val="E7AAFDE654CAFC4F80A97F40426EF09B"/>
        <w:category>
          <w:name w:val="General"/>
          <w:gallery w:val="placeholder"/>
        </w:category>
        <w:types>
          <w:type w:val="bbPlcHdr"/>
        </w:types>
        <w:behaviors>
          <w:behavior w:val="content"/>
        </w:behaviors>
        <w:guid w:val="{4256D8F2-522E-7940-9825-B5B1DE378B5B}"/>
      </w:docPartPr>
      <w:docPartBody>
        <w:p w:rsidR="00490277" w:rsidRDefault="00490277" w:rsidP="00490277">
          <w:pPr>
            <w:pStyle w:val="E7AAFDE654CAFC4F80A97F40426EF09B"/>
          </w:pPr>
          <w:r>
            <w:t>[Type text]</w:t>
          </w:r>
        </w:p>
      </w:docPartBody>
    </w:docPart>
    <w:docPart>
      <w:docPartPr>
        <w:name w:val="1F3BF9068BE2D547A120C54B4F60725D"/>
        <w:category>
          <w:name w:val="General"/>
          <w:gallery w:val="placeholder"/>
        </w:category>
        <w:types>
          <w:type w:val="bbPlcHdr"/>
        </w:types>
        <w:behaviors>
          <w:behavior w:val="content"/>
        </w:behaviors>
        <w:guid w:val="{08EAEE0B-5919-6340-8DA4-9CC19FA9DDA9}"/>
      </w:docPartPr>
      <w:docPartBody>
        <w:p w:rsidR="00490277" w:rsidRDefault="00490277" w:rsidP="00490277">
          <w:pPr>
            <w:pStyle w:val="1F3BF9068BE2D547A120C54B4F60725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77"/>
    <w:rsid w:val="00490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EE3B25D5074845821A1EEA89A31940">
    <w:name w:val="B7EE3B25D5074845821A1EEA89A31940"/>
    <w:rsid w:val="00490277"/>
  </w:style>
  <w:style w:type="paragraph" w:customStyle="1" w:styleId="E7AAFDE654CAFC4F80A97F40426EF09B">
    <w:name w:val="E7AAFDE654CAFC4F80A97F40426EF09B"/>
    <w:rsid w:val="00490277"/>
  </w:style>
  <w:style w:type="paragraph" w:customStyle="1" w:styleId="1F3BF9068BE2D547A120C54B4F60725D">
    <w:name w:val="1F3BF9068BE2D547A120C54B4F60725D"/>
    <w:rsid w:val="00490277"/>
  </w:style>
  <w:style w:type="paragraph" w:customStyle="1" w:styleId="3F4D65E283F8BE489DA6BE41F3CF2ED2">
    <w:name w:val="3F4D65E283F8BE489DA6BE41F3CF2ED2"/>
    <w:rsid w:val="00490277"/>
  </w:style>
  <w:style w:type="paragraph" w:customStyle="1" w:styleId="EDDB61C9B2377444A957F543A6E13615">
    <w:name w:val="EDDB61C9B2377444A957F543A6E13615"/>
    <w:rsid w:val="00490277"/>
  </w:style>
  <w:style w:type="paragraph" w:customStyle="1" w:styleId="14E6013023DF864C87D53B3AB4309620">
    <w:name w:val="14E6013023DF864C87D53B3AB4309620"/>
    <w:rsid w:val="0049027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EE3B25D5074845821A1EEA89A31940">
    <w:name w:val="B7EE3B25D5074845821A1EEA89A31940"/>
    <w:rsid w:val="00490277"/>
  </w:style>
  <w:style w:type="paragraph" w:customStyle="1" w:styleId="E7AAFDE654CAFC4F80A97F40426EF09B">
    <w:name w:val="E7AAFDE654CAFC4F80A97F40426EF09B"/>
    <w:rsid w:val="00490277"/>
  </w:style>
  <w:style w:type="paragraph" w:customStyle="1" w:styleId="1F3BF9068BE2D547A120C54B4F60725D">
    <w:name w:val="1F3BF9068BE2D547A120C54B4F60725D"/>
    <w:rsid w:val="00490277"/>
  </w:style>
  <w:style w:type="paragraph" w:customStyle="1" w:styleId="3F4D65E283F8BE489DA6BE41F3CF2ED2">
    <w:name w:val="3F4D65E283F8BE489DA6BE41F3CF2ED2"/>
    <w:rsid w:val="00490277"/>
  </w:style>
  <w:style w:type="paragraph" w:customStyle="1" w:styleId="EDDB61C9B2377444A957F543A6E13615">
    <w:name w:val="EDDB61C9B2377444A957F543A6E13615"/>
    <w:rsid w:val="00490277"/>
  </w:style>
  <w:style w:type="paragraph" w:customStyle="1" w:styleId="14E6013023DF864C87D53B3AB4309620">
    <w:name w:val="14E6013023DF864C87D53B3AB4309620"/>
    <w:rsid w:val="00490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FDDC0-0D10-C14E-AE42-156378716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316</Words>
  <Characters>1807</Characters>
  <Application>Microsoft Macintosh Word</Application>
  <DocSecurity>0</DocSecurity>
  <Lines>15</Lines>
  <Paragraphs>4</Paragraphs>
  <ScaleCrop>false</ScaleCrop>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Garner</dc:creator>
  <cp:keywords/>
  <dc:description/>
  <cp:lastModifiedBy>Josh Garner</cp:lastModifiedBy>
  <cp:revision>1</cp:revision>
  <dcterms:created xsi:type="dcterms:W3CDTF">2013-10-22T11:49:00Z</dcterms:created>
  <dcterms:modified xsi:type="dcterms:W3CDTF">2013-10-22T12:26:00Z</dcterms:modified>
</cp:coreProperties>
</file>